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15700D" w14:paraId="4F8F3E00" w14:textId="77777777">
        <w:tc>
          <w:tcPr>
            <w:tcW w:w="3060" w:type="dxa"/>
            <w:vMerge w:val="restart"/>
          </w:tcPr>
          <w:p w14:paraId="348D9370" w14:textId="77777777" w:rsidR="0015700D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49D48563" wp14:editId="790DFAA8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365E0269" w14:textId="77777777" w:rsidR="0015700D" w:rsidRDefault="0015700D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15700D" w14:paraId="7F9F7ADB" w14:textId="77777777">
        <w:tc>
          <w:tcPr>
            <w:tcW w:w="3060" w:type="dxa"/>
            <w:vMerge/>
          </w:tcPr>
          <w:p w14:paraId="454A6742" w14:textId="77777777" w:rsidR="0015700D" w:rsidRDefault="0015700D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52681FF9" w14:textId="77777777" w:rsidR="0015700D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Work Session</w:t>
            </w:r>
            <w:bookmarkEnd w:id="0"/>
          </w:p>
        </w:tc>
      </w:tr>
      <w:tr w:rsidR="0015700D" w14:paraId="5C4952A8" w14:textId="77777777">
        <w:tc>
          <w:tcPr>
            <w:tcW w:w="3060" w:type="dxa"/>
            <w:vMerge/>
          </w:tcPr>
          <w:p w14:paraId="243916E0" w14:textId="77777777" w:rsidR="0015700D" w:rsidRDefault="0015700D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D2F57D5" w14:textId="77777777" w:rsidR="0015700D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15700D" w14:paraId="0FFB27FF" w14:textId="77777777">
        <w:tc>
          <w:tcPr>
            <w:tcW w:w="3060" w:type="dxa"/>
            <w:vMerge/>
          </w:tcPr>
          <w:p w14:paraId="03F4CD6D" w14:textId="77777777" w:rsidR="0015700D" w:rsidRDefault="0015700D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617992A1" w14:textId="77777777" w:rsidR="0015700D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Monday, June 24,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6:00 PM</w:t>
            </w:r>
            <w:bookmarkEnd w:id="3"/>
          </w:p>
        </w:tc>
      </w:tr>
      <w:tr w:rsidR="0015700D" w14:paraId="649711C1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313A1EA1" w14:textId="77777777" w:rsidR="0015700D" w:rsidRDefault="0015700D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1DB5DAC9" w14:textId="77777777" w:rsidR="0015700D" w:rsidRDefault="0015700D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bookmarkStart w:id="4" w:name="apAgenda"/>
    <w:p w14:paraId="129116EC" w14:textId="77777777" w:rsidR="0015700D" w:rsidRDefault="00000000">
      <w:pPr>
        <w:spacing w:after="0" w:line="240" w:lineRule="auto"/>
        <w:jc w:val="center"/>
        <w:rPr>
          <w:rFonts w:ascii="Arial Narrow" w:eastAsia="Arial Narrow" w:hAnsi="Arial Narrow" w:cs="Times New Roman"/>
          <w:b/>
          <w:bCs/>
          <w:szCs w:val="24"/>
          <w:u w:val="single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HYPERLINK "HTTPS://US02WEB.ZOOM.US/J/82657365310"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>
        <w:rPr>
          <w:rFonts w:ascii="Arial Narrow" w:eastAsia="Arial Narrow" w:hAnsi="Arial Narrow" w:cs="Times New Roman"/>
          <w:b/>
          <w:bCs/>
          <w:color w:val="0000FF"/>
          <w:szCs w:val="24"/>
          <w:u w:val="single"/>
        </w:rPr>
        <w:t>HTTPS://US02WEB.ZOOM.US/J/82657365310</w:t>
      </w:r>
      <w:r>
        <w:rPr>
          <w:rFonts w:ascii="Calibri" w:eastAsia="Calibri" w:hAnsi="Calibri" w:cs="Calibri"/>
        </w:rPr>
        <w:fldChar w:fldCharType="end"/>
      </w:r>
    </w:p>
    <w:p w14:paraId="63290E3C" w14:textId="77777777" w:rsidR="0015700D" w:rsidRDefault="0015700D">
      <w:pPr>
        <w:spacing w:before="120" w:after="0" w:line="240" w:lineRule="auto"/>
        <w:jc w:val="center"/>
        <w:rPr>
          <w:rFonts w:ascii="Arial Narrow" w:eastAsia="Arial Narrow" w:hAnsi="Arial Narrow" w:cs="Times New Roman"/>
          <w:b/>
          <w:bCs/>
          <w:szCs w:val="24"/>
        </w:rPr>
      </w:pPr>
    </w:p>
    <w:p w14:paraId="3913FDF9" w14:textId="77777777" w:rsidR="0015700D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4F02FBB1" w14:textId="77777777" w:rsidR="0015700D" w:rsidRDefault="00000000">
      <w:pPr>
        <w:spacing w:before="120" w:after="0" w:line="240" w:lineRule="auto"/>
        <w:rPr>
          <w:rFonts w:ascii="Arial Narrow" w:eastAsia="Arial Narrow" w:hAnsi="Arial Narrow" w:cs="Times New Roman"/>
          <w:b/>
          <w:bCs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2CBF7ADE" w14:textId="77777777" w:rsidR="001A4B3D" w:rsidRDefault="001A4B3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07EA505" w14:textId="77777777" w:rsidR="0015700D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DISCUSSION ITEMS</w:t>
      </w:r>
    </w:p>
    <w:p w14:paraId="558D83FC" w14:textId="77777777" w:rsidR="0015700D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359d7c535c154e5bb9d5032127b63241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Southeastern contract for Substation design work (</w:t>
      </w:r>
      <w:r>
        <w:rPr>
          <w:rFonts w:ascii="Arial Narrow" w:eastAsia="Arial Narrow" w:hAnsi="Arial Narrow" w:cs="Times New Roman"/>
          <w:i/>
          <w:iCs/>
          <w:szCs w:val="24"/>
        </w:rPr>
        <w:t>David Lucore)</w:t>
      </w:r>
    </w:p>
    <w:p w14:paraId="310D4C37" w14:textId="77777777" w:rsidR="0015700D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051dee583ff247ada967a3d87bcca7ec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Electric &amp; PCS Building presentation (</w:t>
      </w:r>
      <w:r>
        <w:rPr>
          <w:rFonts w:ascii="Arial Narrow" w:eastAsia="Arial Narrow" w:hAnsi="Arial Narrow" w:cs="Times New Roman"/>
          <w:i/>
          <w:iCs/>
          <w:szCs w:val="24"/>
        </w:rPr>
        <w:t>Stewart, Cooper &amp; Newell</w:t>
      </w:r>
      <w:r>
        <w:rPr>
          <w:rFonts w:ascii="Arial Narrow" w:eastAsia="Arial Narrow" w:hAnsi="Arial Narrow" w:cs="Times New Roman"/>
          <w:szCs w:val="24"/>
        </w:rPr>
        <w:t>)</w:t>
      </w:r>
    </w:p>
    <w:p w14:paraId="6631A282" w14:textId="77777777" w:rsidR="0015700D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eae9c4b72fe3450cb417f1b6344099e9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Job Reclassification (</w:t>
      </w:r>
      <w:r>
        <w:rPr>
          <w:rFonts w:ascii="Arial Narrow" w:eastAsia="Arial Narrow" w:hAnsi="Arial Narrow" w:cs="Times New Roman"/>
          <w:i/>
          <w:iCs/>
          <w:szCs w:val="24"/>
        </w:rPr>
        <w:t>Chip Hill)</w:t>
      </w:r>
    </w:p>
    <w:p w14:paraId="19344ED6" w14:textId="77777777" w:rsidR="0015700D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102d31797f974ef5836c7ed152244594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Discussion regarding the request from Pineville Small Business Association on Pride Month Celebration</w:t>
      </w:r>
    </w:p>
    <w:p w14:paraId="06C13A04" w14:textId="77777777" w:rsidR="0015700D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04d30d1888ac4d3c9f9e78516e8ce75d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Golf carts on town streets discussion</w:t>
      </w:r>
    </w:p>
    <w:p w14:paraId="3DDB6FDD" w14:textId="77777777" w:rsidR="0015700D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a80871e853c0483ab59ed47b67519420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Downtown Parking discussion</w:t>
      </w:r>
    </w:p>
    <w:p w14:paraId="79073710" w14:textId="77777777" w:rsidR="001A4B3D" w:rsidRDefault="001A4B3D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</w:p>
    <w:p w14:paraId="58E57B45" w14:textId="76B6F27C" w:rsidR="001A4B3D" w:rsidRPr="001A4B3D" w:rsidRDefault="00000000">
      <w:pPr>
        <w:spacing w:before="120" w:after="0" w:line="240" w:lineRule="auto"/>
        <w:rPr>
          <w:rFonts w:ascii="Arial Narrow" w:eastAsia="Arial Narrow" w:hAnsi="Arial Narrow" w:cs="Times New Roman"/>
          <w:b/>
          <w:bCs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2FE34708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D28D413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25CB265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934B033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5585066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811118C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16097B7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1A90958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CD841D9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F62E33E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FB4B150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2034A92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35063EF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4E1697B3" w14:textId="77777777" w:rsidR="0015700D" w:rsidRDefault="0015700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3C690A2" w14:textId="77777777" w:rsidR="0015700D" w:rsidRDefault="0015700D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03A77231" w14:textId="77777777" w:rsidR="0015700D" w:rsidRDefault="0015700D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</w:p>
    <w:sectPr w:rsidR="0015700D"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77F60" w14:textId="77777777" w:rsidR="009C710A" w:rsidRDefault="009C710A">
      <w:pPr>
        <w:spacing w:after="0" w:line="240" w:lineRule="auto"/>
      </w:pPr>
      <w:r>
        <w:separator/>
      </w:r>
    </w:p>
  </w:endnote>
  <w:endnote w:type="continuationSeparator" w:id="0">
    <w:p w14:paraId="7248F0BE" w14:textId="77777777" w:rsidR="009C710A" w:rsidRDefault="009C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86B1" w14:textId="77777777" w:rsidR="0015700D" w:rsidRDefault="00000000">
    <w:pPr>
      <w:pStyle w:val="Footer"/>
      <w:spacing w:after="240"/>
    </w:pPr>
    <w:r>
      <w:rPr>
        <w:rFonts w:ascii="Arial Narrow" w:hAnsi="Arial Narrow" w:cs="Times New Roman"/>
        <w:sz w:val="19"/>
        <w:szCs w:val="19"/>
      </w:rPr>
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</w:r>
  </w:p>
  <w:p w14:paraId="7B0D38FF" w14:textId="77777777" w:rsidR="0015700D" w:rsidRDefault="0015700D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B48B" w14:textId="77777777" w:rsidR="0015700D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14F3200D" w14:textId="77777777" w:rsidR="0015700D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AF1C63" wp14:editId="49E0D5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D5E98" w14:textId="77777777" w:rsidR="009C710A" w:rsidRDefault="009C710A">
      <w:pPr>
        <w:spacing w:after="0" w:line="240" w:lineRule="auto"/>
      </w:pPr>
      <w:r>
        <w:separator/>
      </w:r>
    </w:p>
  </w:footnote>
  <w:footnote w:type="continuationSeparator" w:id="0">
    <w:p w14:paraId="2E9DEB20" w14:textId="77777777" w:rsidR="009C710A" w:rsidRDefault="009C7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0D"/>
    <w:rsid w:val="0015700D"/>
    <w:rsid w:val="001A4B3D"/>
    <w:rsid w:val="009C710A"/>
    <w:rsid w:val="00A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78CD"/>
  <w15:docId w15:val="{30551FAD-C85F-44E5-AB1D-3596355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2024-06-21T17:44:00Z</dcterms:created>
  <dcterms:modified xsi:type="dcterms:W3CDTF">2024-06-21T17:44:00Z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