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F8" w:rsidRDefault="002871F8" w:rsidP="002871F8">
      <w:pPr>
        <w:shd w:val="clear" w:color="auto" w:fill="FFFFFF"/>
        <w:jc w:val="center"/>
        <w:outlineLvl w:val="0"/>
        <w:rPr>
          <w:b/>
          <w:sz w:val="24"/>
        </w:rPr>
      </w:pPr>
    </w:p>
    <w:p w:rsidR="007A69A6" w:rsidRDefault="007A69A6" w:rsidP="002871F8">
      <w:pPr>
        <w:shd w:val="clear" w:color="auto" w:fill="FFFFFF"/>
        <w:jc w:val="center"/>
        <w:outlineLvl w:val="0"/>
        <w:rPr>
          <w:b/>
          <w:sz w:val="24"/>
        </w:rPr>
      </w:pPr>
    </w:p>
    <w:p w:rsidR="007A69A6" w:rsidRDefault="007A69A6" w:rsidP="002871F8">
      <w:pPr>
        <w:shd w:val="clear" w:color="auto" w:fill="FFFFFF"/>
        <w:jc w:val="center"/>
        <w:outlineLvl w:val="0"/>
        <w:rPr>
          <w:b/>
          <w:sz w:val="24"/>
        </w:rPr>
      </w:pPr>
    </w:p>
    <w:p w:rsidR="002871F8" w:rsidRDefault="002871F8" w:rsidP="002871F8">
      <w:pPr>
        <w:shd w:val="clear" w:color="auto" w:fill="FFFFFF"/>
        <w:jc w:val="center"/>
        <w:outlineLvl w:val="0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2372360" cy="101092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F8" w:rsidRDefault="002871F8" w:rsidP="002871F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</w:t>
      </w:r>
    </w:p>
    <w:p w:rsidR="002871F8" w:rsidRDefault="002871F8" w:rsidP="002871F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PINEVILLE TOWN COUNCIL AGENDA</w:t>
      </w:r>
    </w:p>
    <w:p w:rsidR="002871F8" w:rsidRDefault="002871F8" w:rsidP="002871F8">
      <w:pPr>
        <w:shd w:val="clear" w:color="auto" w:fill="FFFFFF"/>
        <w:jc w:val="center"/>
        <w:outlineLvl w:val="0"/>
        <w:rPr>
          <w:b/>
          <w:sz w:val="24"/>
        </w:rPr>
      </w:pPr>
      <w:r>
        <w:rPr>
          <w:b/>
          <w:sz w:val="24"/>
        </w:rPr>
        <w:t>6:30 P.M. - PINEVILLE HUT MEETING FACILITY</w:t>
      </w:r>
    </w:p>
    <w:p w:rsidR="002871F8" w:rsidRDefault="002871F8" w:rsidP="002871F8">
      <w:pPr>
        <w:shd w:val="clear" w:color="auto" w:fill="FFFFFF"/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TOWN OF PINEVILLE, </w:t>
      </w:r>
      <w:smartTag w:uri="urn:schemas-microsoft-com:office:smarttags" w:element="State">
        <w:r>
          <w:rPr>
            <w:b/>
            <w:sz w:val="24"/>
          </w:rPr>
          <w:t>NORTH CAROLINA</w:t>
        </w:r>
      </w:smartTag>
    </w:p>
    <w:p w:rsidR="002871F8" w:rsidRDefault="002871F8" w:rsidP="002871F8">
      <w:pPr>
        <w:pStyle w:val="1AutoList1"/>
        <w:ind w:left="90" w:firstLine="0"/>
        <w:jc w:val="center"/>
        <w:rPr>
          <w:b/>
          <w:bCs/>
          <w:sz w:val="24"/>
        </w:rPr>
      </w:pPr>
      <w:r>
        <w:rPr>
          <w:b/>
          <w:sz w:val="24"/>
        </w:rPr>
        <w:t xml:space="preserve">TUESDAY, JANUARY </w:t>
      </w:r>
      <w:r w:rsidR="008120A5">
        <w:rPr>
          <w:b/>
          <w:sz w:val="24"/>
        </w:rPr>
        <w:t>09</w:t>
      </w:r>
      <w:r>
        <w:rPr>
          <w:b/>
          <w:sz w:val="24"/>
        </w:rPr>
        <w:t>, 201</w:t>
      </w:r>
      <w:r w:rsidR="008120A5">
        <w:rPr>
          <w:b/>
          <w:sz w:val="24"/>
        </w:rPr>
        <w:t>8</w:t>
      </w:r>
      <w:r>
        <w:rPr>
          <w:b/>
          <w:sz w:val="24"/>
        </w:rPr>
        <w:br/>
      </w:r>
    </w:p>
    <w:p w:rsidR="002871F8" w:rsidRDefault="002871F8" w:rsidP="002871F8">
      <w:pPr>
        <w:pStyle w:val="1AutoList1"/>
        <w:numPr>
          <w:ilvl w:val="0"/>
          <w:numId w:val="1"/>
        </w:numPr>
        <w:ind w:left="72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Call Meeting To Order:                          </w:t>
      </w:r>
    </w:p>
    <w:p w:rsidR="002871F8" w:rsidRDefault="002871F8" w:rsidP="002871F8">
      <w:pPr>
        <w:pStyle w:val="1AutoList1"/>
        <w:ind w:left="0" w:firstLine="0"/>
        <w:jc w:val="left"/>
        <w:rPr>
          <w:b/>
          <w:bCs/>
          <w:sz w:val="24"/>
        </w:rPr>
      </w:pPr>
    </w:p>
    <w:p w:rsidR="002871F8" w:rsidRDefault="002871F8" w:rsidP="002871F8">
      <w:pPr>
        <w:pStyle w:val="1AutoList1"/>
        <w:numPr>
          <w:ilvl w:val="0"/>
          <w:numId w:val="2"/>
        </w:numPr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Pledge Allegiance to the Flag:  </w:t>
      </w:r>
      <w:r>
        <w:rPr>
          <w:bCs/>
          <w:i/>
          <w:sz w:val="24"/>
        </w:rPr>
        <w:t>(</w:t>
      </w:r>
      <w:r w:rsidR="006712F6">
        <w:rPr>
          <w:bCs/>
          <w:i/>
          <w:sz w:val="24"/>
        </w:rPr>
        <w:t>DF</w:t>
      </w:r>
      <w:r>
        <w:rPr>
          <w:bCs/>
          <w:i/>
          <w:sz w:val="24"/>
        </w:rPr>
        <w:t>)</w:t>
      </w:r>
      <w:r>
        <w:rPr>
          <w:b/>
          <w:bCs/>
          <w:sz w:val="24"/>
        </w:rPr>
        <w:t xml:space="preserve">                          </w:t>
      </w:r>
    </w:p>
    <w:p w:rsidR="002871F8" w:rsidRDefault="002871F8" w:rsidP="002871F8">
      <w:pPr>
        <w:pStyle w:val="1AutoList1"/>
        <w:numPr>
          <w:ilvl w:val="0"/>
          <w:numId w:val="2"/>
        </w:numPr>
        <w:jc w:val="left"/>
        <w:rPr>
          <w:b/>
          <w:bCs/>
          <w:sz w:val="24"/>
        </w:rPr>
      </w:pPr>
      <w:r>
        <w:rPr>
          <w:b/>
          <w:bCs/>
          <w:sz w:val="24"/>
        </w:rPr>
        <w:t>Moment of Silence:</w:t>
      </w:r>
      <w:r>
        <w:rPr>
          <w:b/>
          <w:bCs/>
          <w:sz w:val="24"/>
        </w:rPr>
        <w:br/>
      </w:r>
    </w:p>
    <w:p w:rsidR="002871F8" w:rsidRDefault="002871F8" w:rsidP="002871F8">
      <w:pPr>
        <w:pStyle w:val="1AutoList1"/>
        <w:numPr>
          <w:ilvl w:val="0"/>
          <w:numId w:val="1"/>
        </w:numPr>
        <w:ind w:left="720"/>
        <w:jc w:val="left"/>
        <w:rPr>
          <w:b/>
          <w:bCs/>
          <w:sz w:val="24"/>
        </w:rPr>
      </w:pPr>
      <w:r>
        <w:rPr>
          <w:b/>
          <w:bCs/>
          <w:sz w:val="24"/>
        </w:rPr>
        <w:t>Adoption of Agenda:</w:t>
      </w:r>
      <w:r>
        <w:rPr>
          <w:b/>
          <w:bCs/>
          <w:sz w:val="24"/>
        </w:rPr>
        <w:br/>
      </w:r>
    </w:p>
    <w:p w:rsidR="002871F8" w:rsidRDefault="002871F8" w:rsidP="002871F8">
      <w:pPr>
        <w:pStyle w:val="1AutoList1"/>
        <w:numPr>
          <w:ilvl w:val="0"/>
          <w:numId w:val="1"/>
        </w:numPr>
        <w:ind w:left="72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Approval of the Minutes from the Regular </w:t>
      </w:r>
      <w:r w:rsidR="009A603E">
        <w:rPr>
          <w:b/>
          <w:bCs/>
          <w:sz w:val="24"/>
        </w:rPr>
        <w:t xml:space="preserve">and Closed </w:t>
      </w:r>
      <w:r>
        <w:rPr>
          <w:b/>
          <w:bCs/>
          <w:sz w:val="24"/>
        </w:rPr>
        <w:t>Session Meeting</w:t>
      </w:r>
      <w:r w:rsidR="009A603E">
        <w:rPr>
          <w:b/>
          <w:bCs/>
          <w:sz w:val="24"/>
        </w:rPr>
        <w:t>s</w:t>
      </w:r>
      <w:r>
        <w:rPr>
          <w:b/>
          <w:bCs/>
          <w:sz w:val="24"/>
        </w:rPr>
        <w:t xml:space="preserve"> of December 1</w:t>
      </w:r>
      <w:r w:rsidR="009A603E">
        <w:rPr>
          <w:b/>
          <w:bCs/>
          <w:sz w:val="24"/>
        </w:rPr>
        <w:t>2</w:t>
      </w:r>
      <w:r>
        <w:rPr>
          <w:b/>
          <w:bCs/>
          <w:sz w:val="24"/>
        </w:rPr>
        <w:t>, 201</w:t>
      </w:r>
      <w:r w:rsidR="007B06F4">
        <w:rPr>
          <w:b/>
          <w:bCs/>
          <w:sz w:val="24"/>
        </w:rPr>
        <w:t>7 and the Special Called Meeting of December 18, 2017.</w:t>
      </w:r>
      <w:r>
        <w:rPr>
          <w:b/>
          <w:bCs/>
          <w:sz w:val="24"/>
        </w:rPr>
        <w:t xml:space="preserve">                                              </w:t>
      </w:r>
    </w:p>
    <w:p w:rsidR="002871F8" w:rsidRDefault="002871F8" w:rsidP="002871F8">
      <w:pPr>
        <w:pStyle w:val="1AutoList1"/>
        <w:ind w:left="0" w:firstLine="0"/>
        <w:jc w:val="left"/>
        <w:rPr>
          <w:b/>
          <w:bCs/>
          <w:sz w:val="24"/>
        </w:rPr>
      </w:pPr>
    </w:p>
    <w:p w:rsidR="002871F8" w:rsidRDefault="002871F8" w:rsidP="002871F8">
      <w:pPr>
        <w:pStyle w:val="1AutoList1"/>
        <w:numPr>
          <w:ilvl w:val="0"/>
          <w:numId w:val="1"/>
        </w:numPr>
        <w:tabs>
          <w:tab w:val="clear" w:pos="720"/>
          <w:tab w:val="left" w:pos="1080"/>
        </w:tabs>
        <w:ind w:left="0"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Consent Agenda: </w:t>
      </w:r>
      <w:r>
        <w:rPr>
          <w:b/>
          <w:bCs/>
          <w:color w:val="FF0000"/>
          <w:sz w:val="24"/>
        </w:rPr>
        <w:t xml:space="preserve">  </w:t>
      </w:r>
    </w:p>
    <w:p w:rsidR="002871F8" w:rsidRDefault="002871F8" w:rsidP="002871F8">
      <w:pPr>
        <w:ind w:left="720" w:hanging="720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The following items are included: </w:t>
      </w:r>
      <w:r>
        <w:rPr>
          <w:i/>
          <w:sz w:val="24"/>
          <w:szCs w:val="24"/>
        </w:rPr>
        <w:t>a)</w:t>
      </w:r>
      <w:r>
        <w:rPr>
          <w:b/>
          <w:sz w:val="24"/>
          <w:szCs w:val="24"/>
        </w:rPr>
        <w:t xml:space="preserve"> </w:t>
      </w:r>
      <w:r w:rsidR="009A603E">
        <w:rPr>
          <w:i/>
          <w:sz w:val="24"/>
          <w:szCs w:val="24"/>
        </w:rPr>
        <w:t>Financial Report as of 12/31/17</w:t>
      </w:r>
      <w:r w:rsidR="007A69A6">
        <w:rPr>
          <w:i/>
          <w:sz w:val="24"/>
          <w:szCs w:val="24"/>
        </w:rPr>
        <w:t xml:space="preserve"> (Richard Dixon).</w:t>
      </w:r>
      <w:r w:rsidR="007B73A1">
        <w:rPr>
          <w:i/>
          <w:sz w:val="24"/>
          <w:szCs w:val="24"/>
        </w:rPr>
        <w:br/>
      </w:r>
    </w:p>
    <w:p w:rsidR="002871F8" w:rsidRPr="009A603E" w:rsidRDefault="002871F8" w:rsidP="00C96BB4">
      <w:pPr>
        <w:numPr>
          <w:ilvl w:val="0"/>
          <w:numId w:val="1"/>
        </w:numPr>
        <w:tabs>
          <w:tab w:val="left" w:pos="1080"/>
        </w:tabs>
        <w:ind w:left="720"/>
        <w:rPr>
          <w:b/>
          <w:strike/>
          <w:sz w:val="24"/>
          <w:szCs w:val="24"/>
        </w:rPr>
      </w:pPr>
      <w:r w:rsidRPr="009A603E">
        <w:rPr>
          <w:b/>
          <w:sz w:val="24"/>
          <w:szCs w:val="24"/>
        </w:rPr>
        <w:t>Public Comment:</w:t>
      </w:r>
    </w:p>
    <w:p w:rsidR="00674489" w:rsidRDefault="00674489" w:rsidP="00674489">
      <w:pPr>
        <w:pStyle w:val="ListParagraph"/>
        <w:rPr>
          <w:b/>
          <w:sz w:val="24"/>
          <w:szCs w:val="24"/>
        </w:rPr>
      </w:pPr>
    </w:p>
    <w:p w:rsidR="007B06F4" w:rsidRPr="007B06F4" w:rsidRDefault="002871F8" w:rsidP="00BC3B05">
      <w:pPr>
        <w:widowControl/>
        <w:numPr>
          <w:ilvl w:val="0"/>
          <w:numId w:val="1"/>
        </w:numPr>
        <w:shd w:val="clear" w:color="auto" w:fill="FFFFFF"/>
        <w:tabs>
          <w:tab w:val="left" w:pos="1080"/>
        </w:tabs>
        <w:autoSpaceDE/>
        <w:adjustRightInd/>
        <w:ind w:left="270" w:hanging="270"/>
        <w:rPr>
          <w:bCs/>
          <w:i/>
          <w:sz w:val="24"/>
        </w:rPr>
      </w:pPr>
      <w:r w:rsidRPr="009A603E">
        <w:rPr>
          <w:b/>
          <w:sz w:val="24"/>
          <w:szCs w:val="24"/>
        </w:rPr>
        <w:t>Old Business:</w:t>
      </w:r>
    </w:p>
    <w:p w:rsidR="007B06F4" w:rsidRDefault="007B06F4" w:rsidP="007B06F4">
      <w:pPr>
        <w:pStyle w:val="ListParagraph"/>
        <w:rPr>
          <w:b/>
          <w:sz w:val="24"/>
          <w:szCs w:val="24"/>
        </w:rPr>
      </w:pPr>
    </w:p>
    <w:p w:rsidR="007B06F4" w:rsidRPr="007B06F4" w:rsidRDefault="007B06F4" w:rsidP="007B06F4"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left" w:pos="1440"/>
        </w:tabs>
        <w:autoSpaceDE/>
        <w:adjustRightInd/>
        <w:ind w:left="1530" w:hanging="810"/>
        <w:rPr>
          <w:b/>
          <w:i/>
          <w:sz w:val="24"/>
          <w:szCs w:val="24"/>
        </w:rPr>
      </w:pPr>
      <w:r w:rsidRPr="007B06F4">
        <w:rPr>
          <w:b/>
          <w:sz w:val="24"/>
          <w:szCs w:val="24"/>
        </w:rPr>
        <w:t xml:space="preserve">PCAA </w:t>
      </w:r>
      <w:r w:rsidR="005D1FF1">
        <w:rPr>
          <w:b/>
          <w:sz w:val="24"/>
          <w:szCs w:val="24"/>
        </w:rPr>
        <w:t>Request</w:t>
      </w:r>
      <w:r w:rsidRPr="007B06F4">
        <w:rPr>
          <w:b/>
          <w:sz w:val="24"/>
          <w:szCs w:val="24"/>
        </w:rPr>
        <w:t xml:space="preserve"> for Ballfield Lights – </w:t>
      </w:r>
      <w:r w:rsidRPr="007B06F4">
        <w:rPr>
          <w:i/>
          <w:sz w:val="24"/>
          <w:szCs w:val="24"/>
        </w:rPr>
        <w:t xml:space="preserve">(Kristy Detwiler). </w:t>
      </w:r>
      <w:r w:rsidRPr="007B06F4">
        <w:rPr>
          <w:sz w:val="24"/>
          <w:szCs w:val="24"/>
        </w:rPr>
        <w:t>PCAA Representative</w:t>
      </w:r>
      <w:r>
        <w:rPr>
          <w:sz w:val="24"/>
          <w:szCs w:val="24"/>
        </w:rPr>
        <w:t xml:space="preserve">, Paul Boyd, </w:t>
      </w:r>
      <w:r w:rsidRPr="007B06F4">
        <w:rPr>
          <w:sz w:val="24"/>
          <w:szCs w:val="24"/>
        </w:rPr>
        <w:t xml:space="preserve">will be in attendance to </w:t>
      </w:r>
      <w:r w:rsidR="005D1FF1">
        <w:rPr>
          <w:sz w:val="24"/>
          <w:szCs w:val="24"/>
        </w:rPr>
        <w:t>answer questions during discussion for funding</w:t>
      </w:r>
      <w:bookmarkStart w:id="0" w:name="_GoBack"/>
      <w:bookmarkEnd w:id="0"/>
      <w:r w:rsidRPr="007B06F4">
        <w:rPr>
          <w:i/>
          <w:sz w:val="24"/>
          <w:szCs w:val="24"/>
        </w:rPr>
        <w:t xml:space="preserve"> </w:t>
      </w:r>
      <w:r w:rsidRPr="007B06F4">
        <w:rPr>
          <w:b/>
          <w:i/>
          <w:sz w:val="24"/>
          <w:szCs w:val="24"/>
        </w:rPr>
        <w:t>(ACTION</w:t>
      </w:r>
      <w:r>
        <w:rPr>
          <w:b/>
          <w:i/>
          <w:sz w:val="24"/>
          <w:szCs w:val="24"/>
        </w:rPr>
        <w:t xml:space="preserve"> </w:t>
      </w:r>
      <w:r w:rsidRPr="007B06F4">
        <w:rPr>
          <w:b/>
          <w:i/>
          <w:sz w:val="24"/>
          <w:szCs w:val="24"/>
        </w:rPr>
        <w:t>ITEM).</w:t>
      </w:r>
    </w:p>
    <w:p w:rsidR="009A603E" w:rsidRPr="009A603E" w:rsidRDefault="009A603E" w:rsidP="007B06F4">
      <w:pPr>
        <w:widowControl/>
        <w:shd w:val="clear" w:color="auto" w:fill="FFFFFF"/>
        <w:tabs>
          <w:tab w:val="left" w:pos="1080"/>
        </w:tabs>
        <w:autoSpaceDE/>
        <w:adjustRightInd/>
        <w:rPr>
          <w:bCs/>
          <w:i/>
          <w:sz w:val="24"/>
        </w:rPr>
      </w:pPr>
      <w:r w:rsidRPr="009A603E">
        <w:rPr>
          <w:b/>
          <w:sz w:val="24"/>
          <w:szCs w:val="24"/>
        </w:rPr>
        <w:t xml:space="preserve">   </w:t>
      </w:r>
      <w:r w:rsidR="002871F8" w:rsidRPr="009A603E">
        <w:rPr>
          <w:b/>
          <w:sz w:val="24"/>
          <w:szCs w:val="24"/>
        </w:rPr>
        <w:t xml:space="preserve">  </w:t>
      </w:r>
    </w:p>
    <w:p w:rsidR="002871F8" w:rsidRPr="009A603E" w:rsidRDefault="002871F8" w:rsidP="00BC3B05">
      <w:pPr>
        <w:widowControl/>
        <w:numPr>
          <w:ilvl w:val="0"/>
          <w:numId w:val="1"/>
        </w:numPr>
        <w:shd w:val="clear" w:color="auto" w:fill="FFFFFF"/>
        <w:tabs>
          <w:tab w:val="left" w:pos="1080"/>
        </w:tabs>
        <w:autoSpaceDE/>
        <w:adjustRightInd/>
        <w:ind w:left="270" w:hanging="270"/>
        <w:rPr>
          <w:bCs/>
          <w:i/>
          <w:sz w:val="24"/>
        </w:rPr>
      </w:pPr>
      <w:r w:rsidRPr="009A603E">
        <w:rPr>
          <w:b/>
          <w:bCs/>
          <w:sz w:val="24"/>
          <w:szCs w:val="24"/>
        </w:rPr>
        <w:t>New Business:</w:t>
      </w:r>
      <w:r w:rsidRPr="009A603E">
        <w:rPr>
          <w:b/>
          <w:bCs/>
          <w:sz w:val="24"/>
          <w:szCs w:val="24"/>
        </w:rPr>
        <w:br/>
      </w:r>
      <w:r w:rsidRPr="009A603E">
        <w:rPr>
          <w:b/>
          <w:bCs/>
          <w:sz w:val="24"/>
        </w:rPr>
        <w:t xml:space="preserve">     </w:t>
      </w:r>
    </w:p>
    <w:p w:rsidR="006712F6" w:rsidRPr="006712F6" w:rsidRDefault="006712F6" w:rsidP="002871F8">
      <w:pPr>
        <w:widowControl/>
        <w:numPr>
          <w:ilvl w:val="0"/>
          <w:numId w:val="3"/>
        </w:numPr>
        <w:autoSpaceDE/>
        <w:adjustRightInd/>
        <w:ind w:firstLine="0"/>
        <w:rPr>
          <w:bCs/>
          <w:sz w:val="24"/>
          <w:szCs w:val="24"/>
        </w:rPr>
      </w:pPr>
      <w:r w:rsidRPr="006712F6">
        <w:rPr>
          <w:b/>
          <w:bCs/>
          <w:sz w:val="24"/>
          <w:szCs w:val="24"/>
        </w:rPr>
        <w:t>Presentation by Mr. Ken Jo</w:t>
      </w:r>
      <w:r w:rsidR="001027C2">
        <w:rPr>
          <w:b/>
          <w:bCs/>
          <w:sz w:val="24"/>
          <w:szCs w:val="24"/>
        </w:rPr>
        <w:t>y</w:t>
      </w:r>
      <w:r w:rsidRPr="006712F6">
        <w:rPr>
          <w:b/>
          <w:bCs/>
          <w:sz w:val="24"/>
          <w:szCs w:val="24"/>
        </w:rPr>
        <w:t>ner</w:t>
      </w:r>
      <w:r>
        <w:rPr>
          <w:bCs/>
          <w:sz w:val="24"/>
          <w:szCs w:val="24"/>
        </w:rPr>
        <w:t xml:space="preserve"> – Tax Assessor, Ken Jo</w:t>
      </w:r>
      <w:r w:rsidR="001027C2">
        <w:rPr>
          <w:bCs/>
          <w:sz w:val="24"/>
          <w:szCs w:val="24"/>
        </w:rPr>
        <w:t>yn</w:t>
      </w:r>
      <w:r>
        <w:rPr>
          <w:bCs/>
          <w:sz w:val="24"/>
          <w:szCs w:val="24"/>
        </w:rPr>
        <w:t xml:space="preserve">er, will make a           </w:t>
      </w:r>
      <w:r>
        <w:rPr>
          <w:bCs/>
          <w:sz w:val="24"/>
          <w:szCs w:val="24"/>
        </w:rPr>
        <w:br/>
        <w:t xml:space="preserve">            presentation regarding the next tax revaluation.</w:t>
      </w:r>
      <w:r w:rsidR="007B06F4">
        <w:rPr>
          <w:bCs/>
          <w:sz w:val="24"/>
          <w:szCs w:val="24"/>
        </w:rPr>
        <w:t xml:space="preserve"> </w:t>
      </w:r>
      <w:r w:rsidR="007B06F4">
        <w:rPr>
          <w:b/>
          <w:bCs/>
          <w:i/>
          <w:sz w:val="24"/>
          <w:szCs w:val="24"/>
        </w:rPr>
        <w:t>(INFORMATIONAL ITEM).</w:t>
      </w:r>
      <w:r w:rsidR="001027C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</w:r>
    </w:p>
    <w:p w:rsidR="002871F8" w:rsidRPr="007B73A1" w:rsidRDefault="002871F8" w:rsidP="002871F8">
      <w:pPr>
        <w:widowControl/>
        <w:numPr>
          <w:ilvl w:val="0"/>
          <w:numId w:val="3"/>
        </w:numPr>
        <w:autoSpaceDE/>
        <w:adjustRightInd/>
        <w:ind w:firstLine="0"/>
        <w:rPr>
          <w:bCs/>
          <w:sz w:val="24"/>
          <w:szCs w:val="24"/>
        </w:rPr>
      </w:pPr>
      <w:r>
        <w:rPr>
          <w:b/>
          <w:bCs/>
          <w:sz w:val="24"/>
        </w:rPr>
        <w:t>Board Appointments</w:t>
      </w:r>
      <w:r>
        <w:rPr>
          <w:bCs/>
          <w:sz w:val="24"/>
        </w:rPr>
        <w:t xml:space="preserve"> </w:t>
      </w:r>
      <w:r>
        <w:rPr>
          <w:bCs/>
          <w:i/>
          <w:sz w:val="24"/>
        </w:rPr>
        <w:t>(</w:t>
      </w:r>
      <w:r w:rsidR="00F91DF4">
        <w:rPr>
          <w:bCs/>
          <w:i/>
          <w:sz w:val="24"/>
        </w:rPr>
        <w:t>Ryan Spitzer/Barbara Monticello</w:t>
      </w:r>
      <w:r>
        <w:rPr>
          <w:bCs/>
          <w:i/>
          <w:sz w:val="24"/>
        </w:rPr>
        <w:t xml:space="preserve">). </w:t>
      </w:r>
      <w:r>
        <w:rPr>
          <w:bCs/>
          <w:sz w:val="24"/>
          <w:szCs w:val="24"/>
        </w:rPr>
        <w:t xml:space="preserve">Consideration of </w:t>
      </w:r>
      <w:r w:rsidR="007B73A1">
        <w:rPr>
          <w:bCs/>
          <w:sz w:val="24"/>
          <w:szCs w:val="24"/>
        </w:rPr>
        <w:br/>
        <w:t xml:space="preserve">            </w:t>
      </w:r>
      <w:r>
        <w:rPr>
          <w:bCs/>
          <w:sz w:val="24"/>
          <w:szCs w:val="24"/>
        </w:rPr>
        <w:t xml:space="preserve">annual appointments to various boards and committees. </w:t>
      </w:r>
      <w:r>
        <w:rPr>
          <w:b/>
          <w:bCs/>
          <w:i/>
          <w:sz w:val="24"/>
          <w:szCs w:val="24"/>
        </w:rPr>
        <w:t xml:space="preserve"> </w:t>
      </w:r>
      <w:r w:rsidR="00F91DF4">
        <w:rPr>
          <w:b/>
          <w:bCs/>
          <w:i/>
          <w:sz w:val="24"/>
          <w:szCs w:val="24"/>
        </w:rPr>
        <w:t>(</w:t>
      </w:r>
      <w:r>
        <w:rPr>
          <w:b/>
          <w:bCs/>
          <w:i/>
          <w:sz w:val="24"/>
          <w:szCs w:val="24"/>
        </w:rPr>
        <w:t>ACTION ITEM</w:t>
      </w:r>
      <w:r w:rsidR="00F91DF4">
        <w:rPr>
          <w:b/>
          <w:bCs/>
          <w:i/>
          <w:sz w:val="24"/>
          <w:szCs w:val="24"/>
        </w:rPr>
        <w:t>)</w:t>
      </w:r>
      <w:r>
        <w:rPr>
          <w:b/>
          <w:bCs/>
          <w:i/>
          <w:sz w:val="24"/>
          <w:szCs w:val="24"/>
        </w:rPr>
        <w:t>.</w:t>
      </w:r>
      <w:r>
        <w:rPr>
          <w:b/>
          <w:bCs/>
          <w:i/>
          <w:sz w:val="24"/>
          <w:szCs w:val="24"/>
        </w:rPr>
        <w:br/>
        <w:t xml:space="preserve"> </w:t>
      </w:r>
    </w:p>
    <w:p w:rsidR="00F54B4A" w:rsidRDefault="00F54B4A" w:rsidP="002871F8">
      <w:pPr>
        <w:widowControl/>
        <w:numPr>
          <w:ilvl w:val="0"/>
          <w:numId w:val="3"/>
        </w:numPr>
        <w:autoSpaceDE/>
        <w:adjustRightInd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</w:rPr>
        <w:t>Budget Amendment for Police Radio System –</w:t>
      </w:r>
      <w:r>
        <w:rPr>
          <w:bCs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(Richard Dixon)</w:t>
      </w:r>
      <w:r w:rsidR="007A69A6">
        <w:rPr>
          <w:bCs/>
          <w:sz w:val="24"/>
          <w:szCs w:val="24"/>
        </w:rPr>
        <w:t xml:space="preserve">. In order to </w:t>
      </w:r>
      <w:r w:rsidR="007A69A6">
        <w:rPr>
          <w:bCs/>
          <w:sz w:val="24"/>
          <w:szCs w:val="24"/>
        </w:rPr>
        <w:br/>
        <w:t xml:space="preserve">            purchase the new police radio system, a budget amendment is necessary</w:t>
      </w:r>
      <w:r>
        <w:rPr>
          <w:bCs/>
          <w:sz w:val="24"/>
          <w:szCs w:val="24"/>
        </w:rPr>
        <w:t xml:space="preserve"> </w:t>
      </w:r>
      <w:r w:rsidRPr="00E251B5">
        <w:rPr>
          <w:b/>
          <w:bCs/>
          <w:i/>
          <w:sz w:val="24"/>
          <w:szCs w:val="24"/>
        </w:rPr>
        <w:t>(</w:t>
      </w:r>
      <w:r>
        <w:rPr>
          <w:b/>
          <w:bCs/>
          <w:i/>
          <w:sz w:val="24"/>
          <w:szCs w:val="24"/>
        </w:rPr>
        <w:t xml:space="preserve">ACTION </w:t>
      </w:r>
      <w:r w:rsidR="007A69A6">
        <w:rPr>
          <w:b/>
          <w:bCs/>
          <w:i/>
          <w:sz w:val="24"/>
          <w:szCs w:val="24"/>
        </w:rPr>
        <w:br/>
        <w:t xml:space="preserve">            </w:t>
      </w:r>
      <w:r>
        <w:rPr>
          <w:b/>
          <w:bCs/>
          <w:i/>
          <w:sz w:val="24"/>
          <w:szCs w:val="24"/>
        </w:rPr>
        <w:t>ITEM).</w:t>
      </w:r>
      <w:r>
        <w:rPr>
          <w:bCs/>
          <w:sz w:val="24"/>
          <w:szCs w:val="24"/>
        </w:rPr>
        <w:br/>
      </w:r>
    </w:p>
    <w:p w:rsidR="009A603E" w:rsidRPr="007A69A6" w:rsidRDefault="009A603E" w:rsidP="00E95F40">
      <w:pPr>
        <w:widowControl/>
        <w:numPr>
          <w:ilvl w:val="0"/>
          <w:numId w:val="3"/>
        </w:numPr>
        <w:autoSpaceDE/>
        <w:adjustRightInd/>
        <w:ind w:firstLine="0"/>
        <w:rPr>
          <w:b/>
          <w:bCs/>
          <w:sz w:val="24"/>
          <w:szCs w:val="24"/>
        </w:rPr>
      </w:pPr>
      <w:r w:rsidRPr="007A69A6">
        <w:rPr>
          <w:b/>
          <w:bCs/>
          <w:sz w:val="24"/>
          <w:szCs w:val="24"/>
        </w:rPr>
        <w:lastRenderedPageBreak/>
        <w:t>Approval of Contract for IT Services</w:t>
      </w:r>
      <w:r w:rsidR="00E251B5" w:rsidRPr="007A69A6">
        <w:rPr>
          <w:b/>
          <w:bCs/>
          <w:sz w:val="24"/>
          <w:szCs w:val="24"/>
        </w:rPr>
        <w:t xml:space="preserve"> </w:t>
      </w:r>
      <w:r w:rsidR="00E251B5" w:rsidRPr="007A69A6">
        <w:rPr>
          <w:bCs/>
          <w:i/>
          <w:sz w:val="24"/>
          <w:szCs w:val="24"/>
        </w:rPr>
        <w:t>(Ryan Spitzer)</w:t>
      </w:r>
      <w:r w:rsidR="00F91DF4" w:rsidRPr="007A69A6">
        <w:rPr>
          <w:b/>
          <w:bCs/>
          <w:sz w:val="24"/>
          <w:szCs w:val="24"/>
        </w:rPr>
        <w:t xml:space="preserve"> </w:t>
      </w:r>
      <w:r w:rsidR="00F54B4A" w:rsidRPr="007A69A6">
        <w:rPr>
          <w:bCs/>
          <w:sz w:val="24"/>
          <w:szCs w:val="24"/>
        </w:rPr>
        <w:t>IT services for the town by a</w:t>
      </w:r>
      <w:r w:rsidR="007A69A6">
        <w:rPr>
          <w:bCs/>
          <w:sz w:val="24"/>
          <w:szCs w:val="24"/>
        </w:rPr>
        <w:t xml:space="preserve">   </w:t>
      </w:r>
      <w:r w:rsidR="007A69A6" w:rsidRPr="007A69A6">
        <w:rPr>
          <w:b/>
          <w:bCs/>
          <w:sz w:val="24"/>
          <w:szCs w:val="24"/>
        </w:rPr>
        <w:t xml:space="preserve">            </w:t>
      </w:r>
      <w:r w:rsidR="007A69A6">
        <w:rPr>
          <w:b/>
          <w:bCs/>
          <w:sz w:val="24"/>
          <w:szCs w:val="24"/>
        </w:rPr>
        <w:t xml:space="preserve">                        </w:t>
      </w:r>
      <w:r w:rsidR="007A69A6">
        <w:rPr>
          <w:b/>
          <w:bCs/>
          <w:sz w:val="24"/>
          <w:szCs w:val="24"/>
        </w:rPr>
        <w:br/>
        <w:t xml:space="preserve">            </w:t>
      </w:r>
      <w:r w:rsidR="007A69A6" w:rsidRPr="007A69A6">
        <w:rPr>
          <w:bCs/>
          <w:sz w:val="24"/>
          <w:szCs w:val="24"/>
        </w:rPr>
        <w:t>n</w:t>
      </w:r>
      <w:r w:rsidR="00F54B4A" w:rsidRPr="007A69A6">
        <w:rPr>
          <w:bCs/>
          <w:sz w:val="24"/>
          <w:szCs w:val="24"/>
        </w:rPr>
        <w:t xml:space="preserve">ew provider will be discussed </w:t>
      </w:r>
      <w:r w:rsidR="00F91DF4" w:rsidRPr="007A69A6">
        <w:rPr>
          <w:b/>
          <w:bCs/>
          <w:i/>
          <w:sz w:val="24"/>
          <w:szCs w:val="24"/>
        </w:rPr>
        <w:t>(ACTION ITEM).</w:t>
      </w:r>
    </w:p>
    <w:p w:rsidR="00F91DF4" w:rsidRPr="009A603E" w:rsidRDefault="00F91DF4" w:rsidP="00F91DF4">
      <w:pPr>
        <w:widowControl/>
        <w:autoSpaceDE/>
        <w:adjustRightInd/>
        <w:ind w:left="720"/>
        <w:rPr>
          <w:b/>
          <w:bCs/>
          <w:sz w:val="24"/>
          <w:szCs w:val="24"/>
        </w:rPr>
      </w:pPr>
    </w:p>
    <w:p w:rsidR="006712F6" w:rsidRPr="009E44E2" w:rsidRDefault="009E44E2" w:rsidP="009E44E2"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left" w:pos="1440"/>
        </w:tabs>
        <w:autoSpaceDE/>
        <w:adjustRightInd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for JHP Substation Feeder Bids </w:t>
      </w:r>
      <w:r>
        <w:rPr>
          <w:i/>
          <w:sz w:val="24"/>
          <w:szCs w:val="24"/>
        </w:rPr>
        <w:t xml:space="preserve">(Tim Kopacz) </w:t>
      </w:r>
      <w:r>
        <w:rPr>
          <w:sz w:val="24"/>
          <w:szCs w:val="24"/>
        </w:rPr>
        <w:t xml:space="preserve">Two bids </w:t>
      </w:r>
      <w:r>
        <w:rPr>
          <w:sz w:val="24"/>
          <w:szCs w:val="24"/>
        </w:rPr>
        <w:br/>
        <w:t xml:space="preserve">             recommendations will be presented for approval </w:t>
      </w:r>
      <w:r>
        <w:rPr>
          <w:b/>
          <w:i/>
          <w:sz w:val="24"/>
          <w:szCs w:val="24"/>
        </w:rPr>
        <w:t>(ACTION ITEM).</w:t>
      </w:r>
    </w:p>
    <w:p w:rsidR="007B06F4" w:rsidRDefault="007B06F4" w:rsidP="002871F8">
      <w:pPr>
        <w:widowControl/>
        <w:shd w:val="clear" w:color="auto" w:fill="FFFFFF"/>
        <w:tabs>
          <w:tab w:val="left" w:pos="1440"/>
        </w:tabs>
        <w:autoSpaceDE/>
        <w:adjustRightInd/>
        <w:ind w:left="720"/>
        <w:rPr>
          <w:b/>
          <w:sz w:val="24"/>
          <w:szCs w:val="24"/>
        </w:rPr>
      </w:pPr>
    </w:p>
    <w:p w:rsidR="00F54B4A" w:rsidRPr="00F54B4A" w:rsidRDefault="009E44E2" w:rsidP="002871F8">
      <w:pPr>
        <w:widowControl/>
        <w:shd w:val="clear" w:color="auto" w:fill="FFFFFF"/>
        <w:tabs>
          <w:tab w:val="left" w:pos="1440"/>
        </w:tabs>
        <w:autoSpaceDE/>
        <w:adjustRightInd/>
        <w:ind w:left="72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F</w:t>
      </w:r>
      <w:r w:rsidR="00F91DF4">
        <w:rPr>
          <w:b/>
          <w:sz w:val="24"/>
          <w:szCs w:val="24"/>
        </w:rPr>
        <w:t xml:space="preserve">.        </w:t>
      </w:r>
      <w:r w:rsidR="00F54B4A">
        <w:rPr>
          <w:b/>
          <w:sz w:val="24"/>
          <w:szCs w:val="24"/>
        </w:rPr>
        <w:t xml:space="preserve">Discussion Regarding Ordinance Updates – </w:t>
      </w:r>
      <w:r w:rsidR="00F54B4A" w:rsidRPr="00F54B4A">
        <w:rPr>
          <w:i/>
          <w:sz w:val="24"/>
          <w:szCs w:val="24"/>
        </w:rPr>
        <w:t>(Travis Morgan)</w:t>
      </w:r>
      <w:r w:rsidR="00F91DF4">
        <w:rPr>
          <w:b/>
          <w:sz w:val="24"/>
          <w:szCs w:val="24"/>
        </w:rPr>
        <w:t xml:space="preserve"> </w:t>
      </w:r>
      <w:r w:rsidR="00F54B4A">
        <w:rPr>
          <w:sz w:val="24"/>
          <w:szCs w:val="24"/>
        </w:rPr>
        <w:t xml:space="preserve">Discussion of possibly </w:t>
      </w:r>
      <w:r w:rsidR="00F54B4A">
        <w:rPr>
          <w:sz w:val="24"/>
          <w:szCs w:val="24"/>
        </w:rPr>
        <w:br/>
        <w:t xml:space="preserve">            updating some ordinances </w:t>
      </w:r>
      <w:r w:rsidR="00F54B4A">
        <w:rPr>
          <w:b/>
          <w:i/>
          <w:sz w:val="24"/>
          <w:szCs w:val="24"/>
        </w:rPr>
        <w:t>(INFORMATIONAL ITEM).</w:t>
      </w:r>
    </w:p>
    <w:p w:rsidR="00F54B4A" w:rsidRDefault="00F54B4A" w:rsidP="002871F8">
      <w:pPr>
        <w:widowControl/>
        <w:shd w:val="clear" w:color="auto" w:fill="FFFFFF"/>
        <w:tabs>
          <w:tab w:val="left" w:pos="1440"/>
        </w:tabs>
        <w:autoSpaceDE/>
        <w:adjustRightInd/>
        <w:ind w:left="720"/>
        <w:rPr>
          <w:b/>
          <w:sz w:val="24"/>
          <w:szCs w:val="24"/>
        </w:rPr>
      </w:pPr>
    </w:p>
    <w:p w:rsidR="002871F8" w:rsidRDefault="009E44E2" w:rsidP="002871F8">
      <w:pPr>
        <w:widowControl/>
        <w:shd w:val="clear" w:color="auto" w:fill="FFFFFF"/>
        <w:tabs>
          <w:tab w:val="left" w:pos="1440"/>
        </w:tabs>
        <w:autoSpaceDE/>
        <w:adjustRightInd/>
        <w:ind w:left="720"/>
        <w:rPr>
          <w:i/>
          <w:sz w:val="24"/>
          <w:szCs w:val="24"/>
        </w:rPr>
      </w:pPr>
      <w:r>
        <w:rPr>
          <w:b/>
          <w:sz w:val="24"/>
          <w:szCs w:val="24"/>
        </w:rPr>
        <w:t>G</w:t>
      </w:r>
      <w:r w:rsidR="007B06F4">
        <w:rPr>
          <w:b/>
          <w:sz w:val="24"/>
          <w:szCs w:val="24"/>
        </w:rPr>
        <w:t xml:space="preserve">.        </w:t>
      </w:r>
      <w:r w:rsidR="002871F8">
        <w:rPr>
          <w:b/>
          <w:sz w:val="24"/>
          <w:szCs w:val="24"/>
        </w:rPr>
        <w:t xml:space="preserve">Staff Update:     </w:t>
      </w:r>
      <w:r w:rsidR="002871F8">
        <w:rPr>
          <w:b/>
          <w:sz w:val="24"/>
          <w:szCs w:val="24"/>
        </w:rPr>
        <w:br/>
        <w:t xml:space="preserve">            </w:t>
      </w:r>
      <w:r w:rsidR="002871F8">
        <w:rPr>
          <w:i/>
          <w:sz w:val="24"/>
          <w:szCs w:val="24"/>
        </w:rPr>
        <w:t>1</w:t>
      </w:r>
      <w:r w:rsidR="002871F8">
        <w:rPr>
          <w:sz w:val="24"/>
          <w:szCs w:val="24"/>
        </w:rPr>
        <w:t xml:space="preserve">) </w:t>
      </w:r>
      <w:r w:rsidR="002871F8">
        <w:rPr>
          <w:i/>
          <w:sz w:val="24"/>
          <w:szCs w:val="24"/>
        </w:rPr>
        <w:t xml:space="preserve">Manager’s Report </w:t>
      </w:r>
    </w:p>
    <w:p w:rsidR="002871F8" w:rsidRDefault="002871F8" w:rsidP="002871F8">
      <w:pPr>
        <w:widowControl/>
        <w:shd w:val="clear" w:color="auto" w:fill="FFFFFF"/>
        <w:tabs>
          <w:tab w:val="left" w:pos="1440"/>
        </w:tabs>
        <w:autoSpaceDE/>
        <w:adjustRightInd/>
        <w:ind w:left="720"/>
        <w:rPr>
          <w:b/>
          <w:bCs/>
          <w:sz w:val="24"/>
          <w:szCs w:val="24"/>
        </w:rPr>
      </w:pPr>
      <w:r>
        <w:rPr>
          <w:i/>
          <w:sz w:val="24"/>
          <w:szCs w:val="24"/>
        </w:rPr>
        <w:t xml:space="preserve">            2) Calendar of Events</w:t>
      </w:r>
      <w:r>
        <w:rPr>
          <w:i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</w:t>
      </w:r>
    </w:p>
    <w:p w:rsidR="002871F8" w:rsidRDefault="001027C2" w:rsidP="002871F8">
      <w:pPr>
        <w:widowControl/>
        <w:shd w:val="clear" w:color="auto" w:fill="FFFFFF"/>
        <w:tabs>
          <w:tab w:val="left" w:pos="720"/>
        </w:tabs>
        <w:autoSpaceDE/>
        <w:adjustRightInd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8</w:t>
      </w:r>
      <w:r w:rsidR="002871F8">
        <w:rPr>
          <w:b/>
          <w:bCs/>
          <w:sz w:val="24"/>
          <w:szCs w:val="24"/>
        </w:rPr>
        <w:t>)      Closed Session</w:t>
      </w:r>
      <w:r w:rsidR="002871F8">
        <w:rPr>
          <w:bCs/>
          <w:i/>
          <w:sz w:val="24"/>
          <w:szCs w:val="24"/>
        </w:rPr>
        <w:t xml:space="preserve"> - Discussion of matters pursuant to NCGS 143-318.11(</w:t>
      </w:r>
      <w:r w:rsidR="00B932DE">
        <w:rPr>
          <w:bCs/>
          <w:i/>
          <w:sz w:val="24"/>
          <w:szCs w:val="24"/>
        </w:rPr>
        <w:t xml:space="preserve">5). (Two items for  </w:t>
      </w:r>
      <w:r w:rsidR="00B932DE">
        <w:rPr>
          <w:bCs/>
          <w:i/>
          <w:sz w:val="24"/>
          <w:szCs w:val="24"/>
        </w:rPr>
        <w:br/>
        <w:t xml:space="preserve">           discussion).</w:t>
      </w:r>
      <w:r w:rsidR="00037F5F">
        <w:rPr>
          <w:bCs/>
          <w:i/>
          <w:sz w:val="24"/>
          <w:szCs w:val="24"/>
        </w:rPr>
        <w:br/>
        <w:t xml:space="preserve">           </w:t>
      </w:r>
    </w:p>
    <w:p w:rsidR="005611BA" w:rsidRDefault="001027C2" w:rsidP="00037F5F">
      <w:pPr>
        <w:widowControl/>
        <w:shd w:val="clear" w:color="auto" w:fill="FFFFFF"/>
        <w:autoSpaceDE/>
        <w:adjustRightInd/>
      </w:pPr>
      <w:r>
        <w:rPr>
          <w:b/>
          <w:bCs/>
          <w:sz w:val="24"/>
          <w:szCs w:val="24"/>
        </w:rPr>
        <w:t xml:space="preserve">  </w:t>
      </w:r>
      <w:r w:rsidR="002871F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9</w:t>
      </w:r>
      <w:r w:rsidR="002871F8">
        <w:rPr>
          <w:b/>
          <w:bCs/>
          <w:sz w:val="24"/>
          <w:szCs w:val="24"/>
        </w:rPr>
        <w:t xml:space="preserve">)     Adjourn:  </w:t>
      </w:r>
    </w:p>
    <w:sectPr w:rsidR="005611BA" w:rsidSect="007B73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170" w:bottom="126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DF5" w:rsidRDefault="00D94DF5" w:rsidP="00D94DF5">
      <w:r>
        <w:separator/>
      </w:r>
    </w:p>
  </w:endnote>
  <w:endnote w:type="continuationSeparator" w:id="0">
    <w:p w:rsidR="00D94DF5" w:rsidRDefault="00D94DF5" w:rsidP="00D9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DF5" w:rsidRDefault="00D94D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DF5" w:rsidRDefault="00D94D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DF5" w:rsidRDefault="00D94D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DF5" w:rsidRDefault="00D94DF5" w:rsidP="00D94DF5">
      <w:r>
        <w:separator/>
      </w:r>
    </w:p>
  </w:footnote>
  <w:footnote w:type="continuationSeparator" w:id="0">
    <w:p w:rsidR="00D94DF5" w:rsidRDefault="00D94DF5" w:rsidP="00D9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DF5" w:rsidRDefault="00D94D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DF5" w:rsidRDefault="00D94D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DF5" w:rsidRDefault="00D94D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4B4C"/>
    <w:multiLevelType w:val="multilevel"/>
    <w:tmpl w:val="F4B8BB4C"/>
    <w:lvl w:ilvl="0">
      <w:start w:val="1"/>
      <w:numFmt w:val="decimal"/>
      <w:lvlText w:val="%1)"/>
      <w:legacy w:legacy="1" w:legacySpace="0" w:legacyIndent="720"/>
      <w:lvlJc w:val="left"/>
      <w:pPr>
        <w:ind w:left="810" w:hanging="720"/>
      </w:pPr>
      <w:rPr>
        <w:b/>
        <w:i w:val="0"/>
      </w:rPr>
    </w:lvl>
    <w:lvl w:ilvl="1">
      <w:start w:val="1"/>
      <w:numFmt w:val="decimal"/>
      <w:lvlText w:val="%2)"/>
      <w:legacy w:legacy="1" w:legacySpace="0" w:legacyIndent="720"/>
      <w:lvlJc w:val="left"/>
      <w:pPr>
        <w:ind w:left="1530" w:hanging="720"/>
      </w:pPr>
    </w:lvl>
    <w:lvl w:ilvl="2">
      <w:start w:val="1"/>
      <w:numFmt w:val="decimal"/>
      <w:lvlText w:val="%3)"/>
      <w:legacy w:legacy="1" w:legacySpace="0" w:legacyIndent="720"/>
      <w:lvlJc w:val="left"/>
      <w:pPr>
        <w:ind w:left="2250" w:hanging="720"/>
      </w:pPr>
    </w:lvl>
    <w:lvl w:ilvl="3">
      <w:start w:val="1"/>
      <w:numFmt w:val="decimal"/>
      <w:lvlText w:val="%4)"/>
      <w:legacy w:legacy="1" w:legacySpace="0" w:legacyIndent="720"/>
      <w:lvlJc w:val="left"/>
      <w:pPr>
        <w:ind w:left="2970" w:hanging="720"/>
      </w:pPr>
    </w:lvl>
    <w:lvl w:ilvl="4">
      <w:start w:val="1"/>
      <w:numFmt w:val="decimal"/>
      <w:lvlText w:val="%5)"/>
      <w:legacy w:legacy="1" w:legacySpace="0" w:legacyIndent="720"/>
      <w:lvlJc w:val="left"/>
      <w:pPr>
        <w:ind w:left="3690" w:hanging="720"/>
      </w:pPr>
    </w:lvl>
    <w:lvl w:ilvl="5">
      <w:start w:val="1"/>
      <w:numFmt w:val="decimal"/>
      <w:lvlText w:val="%6)"/>
      <w:legacy w:legacy="1" w:legacySpace="0" w:legacyIndent="720"/>
      <w:lvlJc w:val="left"/>
      <w:pPr>
        <w:ind w:left="4410" w:hanging="720"/>
      </w:pPr>
    </w:lvl>
    <w:lvl w:ilvl="6">
      <w:start w:val="1"/>
      <w:numFmt w:val="decimal"/>
      <w:lvlText w:val="%7)"/>
      <w:legacy w:legacy="1" w:legacySpace="0" w:legacyIndent="720"/>
      <w:lvlJc w:val="left"/>
      <w:pPr>
        <w:ind w:left="5130" w:hanging="720"/>
      </w:pPr>
    </w:lvl>
    <w:lvl w:ilvl="7">
      <w:start w:val="1"/>
      <w:numFmt w:val="decimal"/>
      <w:lvlText w:val="%8)"/>
      <w:legacy w:legacy="1" w:legacySpace="0" w:legacyIndent="720"/>
      <w:lvlJc w:val="left"/>
      <w:pPr>
        <w:ind w:left="585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570" w:hanging="720"/>
      </w:pPr>
    </w:lvl>
  </w:abstractNum>
  <w:abstractNum w:abstractNumId="1" w15:restartNumberingAfterBreak="0">
    <w:nsid w:val="15163434"/>
    <w:multiLevelType w:val="hybridMultilevel"/>
    <w:tmpl w:val="C2D86CBC"/>
    <w:lvl w:ilvl="0" w:tplc="D03C32C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00544"/>
    <w:multiLevelType w:val="hybridMultilevel"/>
    <w:tmpl w:val="2E502B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C02AB"/>
    <w:multiLevelType w:val="hybridMultilevel"/>
    <w:tmpl w:val="A91412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F8"/>
    <w:rsid w:val="00037F5F"/>
    <w:rsid w:val="001027C2"/>
    <w:rsid w:val="0016367C"/>
    <w:rsid w:val="001F5D22"/>
    <w:rsid w:val="00277BB1"/>
    <w:rsid w:val="002871F8"/>
    <w:rsid w:val="00374859"/>
    <w:rsid w:val="005B1F64"/>
    <w:rsid w:val="005D1FF1"/>
    <w:rsid w:val="006712F6"/>
    <w:rsid w:val="00674489"/>
    <w:rsid w:val="007A69A6"/>
    <w:rsid w:val="007B06F4"/>
    <w:rsid w:val="007B73A1"/>
    <w:rsid w:val="008120A5"/>
    <w:rsid w:val="00945DB2"/>
    <w:rsid w:val="009A603E"/>
    <w:rsid w:val="009E44E2"/>
    <w:rsid w:val="00AF54BB"/>
    <w:rsid w:val="00B932DE"/>
    <w:rsid w:val="00C94BFA"/>
    <w:rsid w:val="00D94DF5"/>
    <w:rsid w:val="00E251B5"/>
    <w:rsid w:val="00F54B4A"/>
    <w:rsid w:val="00F9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F54316C-78DD-4838-9060-71D663E2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1">
    <w:name w:val="1AutoList1"/>
    <w:rsid w:val="002871F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6744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D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DF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4D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DF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Monticello</dc:creator>
  <cp:keywords/>
  <dc:description/>
  <cp:lastModifiedBy>Barbara Monticello</cp:lastModifiedBy>
  <cp:revision>14</cp:revision>
  <cp:lastPrinted>2017-12-28T21:36:00Z</cp:lastPrinted>
  <dcterms:created xsi:type="dcterms:W3CDTF">2017-12-28T18:53:00Z</dcterms:created>
  <dcterms:modified xsi:type="dcterms:W3CDTF">2018-01-05T18:33:00Z</dcterms:modified>
</cp:coreProperties>
</file>